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B5E" w:rsidRPr="001E5B5E" w:rsidRDefault="001E5B5E" w:rsidP="001E5B5E">
      <w:pPr>
        <w:widowControl/>
        <w:rPr>
          <w:rFonts w:ascii="新細明體" w:eastAsia="新細明體" w:hAnsi="新細明體" w:cs="新細明體"/>
          <w:color w:val="222222"/>
          <w:kern w:val="0"/>
          <w:szCs w:val="24"/>
        </w:rPr>
      </w:pPr>
      <w:proofErr w:type="spellStart"/>
      <w:r w:rsidRPr="001E5B5E">
        <w:rPr>
          <w:rFonts w:ascii="新細明體" w:eastAsia="新細明體" w:hAnsi="新細明體" w:cs="新細明體"/>
          <w:color w:val="222222"/>
          <w:kern w:val="0"/>
          <w:szCs w:val="24"/>
        </w:rPr>
        <w:t>Supermicrosurgery</w:t>
      </w:r>
      <w:proofErr w:type="spellEnd"/>
      <w:r w:rsidRPr="001E5B5E">
        <w:rPr>
          <w:rFonts w:ascii="新細明體" w:eastAsia="新細明體" w:hAnsi="新細明體" w:cs="新細明體"/>
          <w:color w:val="222222"/>
          <w:kern w:val="0"/>
          <w:szCs w:val="24"/>
        </w:rPr>
        <w:t xml:space="preserve"> for Lymphatic Surgery</w:t>
      </w:r>
    </w:p>
    <w:p w:rsidR="001E5B5E" w:rsidRPr="001E5B5E" w:rsidRDefault="001E5B5E" w:rsidP="001E5B5E">
      <w:pPr>
        <w:widowControl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1E5B5E">
        <w:rPr>
          <w:rFonts w:ascii="新細明體" w:eastAsia="新細明體" w:hAnsi="新細明體" w:cs="新細明體"/>
          <w:color w:val="222222"/>
          <w:kern w:val="0"/>
          <w:szCs w:val="24"/>
        </w:rPr>
        <w:t xml:space="preserve">Isao </w:t>
      </w:r>
      <w:proofErr w:type="spellStart"/>
      <w:r w:rsidRPr="001E5B5E">
        <w:rPr>
          <w:rFonts w:ascii="新細明體" w:eastAsia="新細明體" w:hAnsi="新細明體" w:cs="新細明體"/>
          <w:color w:val="222222"/>
          <w:kern w:val="0"/>
          <w:szCs w:val="24"/>
        </w:rPr>
        <w:t>Koshima</w:t>
      </w:r>
      <w:proofErr w:type="spellEnd"/>
    </w:p>
    <w:p w:rsidR="001E5B5E" w:rsidRPr="001E5B5E" w:rsidRDefault="001E5B5E" w:rsidP="001E5B5E">
      <w:pPr>
        <w:widowControl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1E5B5E">
        <w:rPr>
          <w:rFonts w:ascii="新細明體" w:eastAsia="新細明體" w:hAnsi="新細明體" w:cs="新細明體"/>
          <w:color w:val="222222"/>
          <w:kern w:val="0"/>
          <w:szCs w:val="24"/>
        </w:rPr>
        <w:t xml:space="preserve">International Center for Lymphedema, Hiroshima </w:t>
      </w:r>
      <w:proofErr w:type="spellStart"/>
      <w:r w:rsidRPr="001E5B5E">
        <w:rPr>
          <w:rFonts w:ascii="新細明體" w:eastAsia="新細明體" w:hAnsi="新細明體" w:cs="新細明體"/>
          <w:color w:val="222222"/>
          <w:kern w:val="0"/>
          <w:szCs w:val="24"/>
        </w:rPr>
        <w:t>Univ</w:t>
      </w:r>
      <w:proofErr w:type="spellEnd"/>
      <w:r w:rsidRPr="001E5B5E">
        <w:rPr>
          <w:rFonts w:ascii="新細明體" w:eastAsia="新細明體" w:hAnsi="新細明體" w:cs="新細明體"/>
          <w:color w:val="222222"/>
          <w:kern w:val="0"/>
          <w:szCs w:val="24"/>
        </w:rPr>
        <w:t xml:space="preserve"> </w:t>
      </w:r>
      <w:proofErr w:type="spellStart"/>
      <w:r w:rsidRPr="001E5B5E">
        <w:rPr>
          <w:rFonts w:ascii="新細明體" w:eastAsia="新細明體" w:hAnsi="新細明體" w:cs="新細明體"/>
          <w:color w:val="222222"/>
          <w:kern w:val="0"/>
          <w:szCs w:val="24"/>
        </w:rPr>
        <w:t>Hp</w:t>
      </w:r>
      <w:proofErr w:type="spellEnd"/>
      <w:r w:rsidRPr="001E5B5E">
        <w:rPr>
          <w:rFonts w:ascii="新細明體" w:eastAsia="新細明體" w:hAnsi="新細明體" w:cs="新細明體"/>
          <w:color w:val="222222"/>
          <w:kern w:val="0"/>
          <w:szCs w:val="24"/>
        </w:rPr>
        <w:t>,</w:t>
      </w:r>
    </w:p>
    <w:p w:rsidR="001E5B5E" w:rsidRPr="001E5B5E" w:rsidRDefault="001E5B5E" w:rsidP="001E5B5E">
      <w:pPr>
        <w:widowControl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1E5B5E">
        <w:rPr>
          <w:rFonts w:ascii="新細明體" w:eastAsia="新細明體" w:hAnsi="新細明體" w:cs="新細明體"/>
          <w:color w:val="222222"/>
          <w:kern w:val="0"/>
          <w:szCs w:val="24"/>
        </w:rPr>
        <w:t> </w:t>
      </w:r>
    </w:p>
    <w:p w:rsidR="001E5B5E" w:rsidRPr="001E5B5E" w:rsidRDefault="001E5B5E" w:rsidP="001E5B5E">
      <w:pPr>
        <w:widowControl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1E5B5E">
        <w:rPr>
          <w:rFonts w:ascii="新細明體" w:eastAsia="新細明體" w:hAnsi="新細明體" w:cs="新細明體"/>
          <w:color w:val="222222"/>
          <w:kern w:val="0"/>
          <w:szCs w:val="24"/>
        </w:rPr>
        <w:t>We are now proceeding follows:</w:t>
      </w:r>
    </w:p>
    <w:p w:rsidR="001E5B5E" w:rsidRPr="001E5B5E" w:rsidRDefault="001E5B5E" w:rsidP="001E5B5E">
      <w:pPr>
        <w:widowControl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1E5B5E">
        <w:rPr>
          <w:rFonts w:ascii="新細明體" w:eastAsia="新細明體" w:hAnsi="新細明體" w:cs="新細明體"/>
          <w:color w:val="222222"/>
          <w:kern w:val="0"/>
          <w:szCs w:val="24"/>
        </w:rPr>
        <w:t xml:space="preserve">Multiple LVAs for Senile leg edema, </w:t>
      </w:r>
      <w:proofErr w:type="spellStart"/>
      <w:r w:rsidRPr="001E5B5E">
        <w:rPr>
          <w:rFonts w:ascii="新細明體" w:eastAsia="新細明體" w:hAnsi="新細明體" w:cs="新細明體"/>
          <w:color w:val="222222"/>
          <w:kern w:val="0"/>
          <w:szCs w:val="24"/>
        </w:rPr>
        <w:t>mLVAs</w:t>
      </w:r>
      <w:proofErr w:type="spellEnd"/>
      <w:r w:rsidRPr="001E5B5E">
        <w:rPr>
          <w:rFonts w:ascii="新細明體" w:eastAsia="新細明體" w:hAnsi="新細明體" w:cs="新細明體"/>
          <w:color w:val="222222"/>
          <w:kern w:val="0"/>
          <w:szCs w:val="24"/>
        </w:rPr>
        <w:t xml:space="preserve"> for </w:t>
      </w:r>
      <w:proofErr w:type="spellStart"/>
      <w:r w:rsidRPr="001E5B5E">
        <w:rPr>
          <w:rFonts w:ascii="新細明體" w:eastAsia="新細明體" w:hAnsi="新細明體" w:cs="新細明體"/>
          <w:color w:val="222222"/>
          <w:kern w:val="0"/>
          <w:szCs w:val="24"/>
        </w:rPr>
        <w:t>chylo</w:t>
      </w:r>
      <w:proofErr w:type="spellEnd"/>
      <w:r w:rsidRPr="001E5B5E">
        <w:rPr>
          <w:rFonts w:ascii="新細明體" w:eastAsia="新細明體" w:hAnsi="新細明體" w:cs="新細明體"/>
          <w:color w:val="222222"/>
          <w:kern w:val="0"/>
          <w:szCs w:val="24"/>
        </w:rPr>
        <w:t xml:space="preserve">-thorax and abdomen with primary limb edema, lymphedema caused after pregnancy, preventive lymph bypass for breast cancer related upper limb edema, preventive </w:t>
      </w:r>
      <w:proofErr w:type="spellStart"/>
      <w:r w:rsidRPr="001E5B5E">
        <w:rPr>
          <w:rFonts w:ascii="新細明體" w:eastAsia="新細明體" w:hAnsi="新細明體" w:cs="新細明體"/>
          <w:color w:val="222222"/>
          <w:kern w:val="0"/>
          <w:szCs w:val="24"/>
        </w:rPr>
        <w:t>mLVAs</w:t>
      </w:r>
      <w:proofErr w:type="spellEnd"/>
      <w:r w:rsidRPr="001E5B5E">
        <w:rPr>
          <w:rFonts w:ascii="新細明體" w:eastAsia="新細明體" w:hAnsi="新細明體" w:cs="新細明體"/>
          <w:color w:val="222222"/>
          <w:kern w:val="0"/>
          <w:szCs w:val="24"/>
        </w:rPr>
        <w:t xml:space="preserve"> for normal looking contralateral leg edema, single functional lymphatic channel transfer for severe limb edema against </w:t>
      </w:r>
      <w:proofErr w:type="spellStart"/>
      <w:r w:rsidRPr="001E5B5E">
        <w:rPr>
          <w:rFonts w:ascii="新細明體" w:eastAsia="新細明體" w:hAnsi="新細明體" w:cs="新細明體"/>
          <w:color w:val="222222"/>
          <w:kern w:val="0"/>
          <w:szCs w:val="24"/>
        </w:rPr>
        <w:t>mLVAs</w:t>
      </w:r>
      <w:proofErr w:type="spellEnd"/>
      <w:r w:rsidRPr="001E5B5E">
        <w:rPr>
          <w:rFonts w:ascii="新細明體" w:eastAsia="新細明體" w:hAnsi="新細明體" w:cs="新細明體"/>
          <w:color w:val="222222"/>
          <w:kern w:val="0"/>
          <w:szCs w:val="24"/>
        </w:rPr>
        <w:t xml:space="preserve">,   lymphatic surgery for anticancer immunity, using </w:t>
      </w:r>
      <w:proofErr w:type="spellStart"/>
      <w:r w:rsidRPr="001E5B5E">
        <w:rPr>
          <w:rFonts w:ascii="新細明體" w:eastAsia="新細明體" w:hAnsi="新細明體" w:cs="新細明體"/>
          <w:color w:val="222222"/>
          <w:kern w:val="0"/>
          <w:szCs w:val="24"/>
        </w:rPr>
        <w:t>nanomicro</w:t>
      </w:r>
      <w:proofErr w:type="spellEnd"/>
      <w:r w:rsidRPr="001E5B5E">
        <w:rPr>
          <w:rFonts w:ascii="新細明體" w:eastAsia="新細明體" w:hAnsi="新細明體" w:cs="新細明體"/>
          <w:color w:val="222222"/>
          <w:kern w:val="0"/>
          <w:szCs w:val="24"/>
        </w:rPr>
        <w:t xml:space="preserve"> instruments </w:t>
      </w:r>
      <w:proofErr w:type="spellStart"/>
      <w:r w:rsidRPr="001E5B5E">
        <w:rPr>
          <w:rFonts w:ascii="新細明體" w:eastAsia="新細明體" w:hAnsi="新細明體" w:cs="新細明體"/>
          <w:color w:val="222222"/>
          <w:kern w:val="0"/>
          <w:szCs w:val="24"/>
        </w:rPr>
        <w:t>nano</w:t>
      </w:r>
      <w:proofErr w:type="spellEnd"/>
      <w:r w:rsidRPr="001E5B5E">
        <w:rPr>
          <w:rFonts w:ascii="新細明體" w:eastAsia="新細明體" w:hAnsi="新細明體" w:cs="新細明體"/>
          <w:color w:val="222222"/>
          <w:kern w:val="0"/>
          <w:szCs w:val="24"/>
        </w:rPr>
        <w:t xml:space="preserve">-micro lymphatic surgery using 30 micron needle for 0.1mm lymphatics under 8K or 4K camera, head-up </w:t>
      </w:r>
      <w:proofErr w:type="spellStart"/>
      <w:r w:rsidRPr="001E5B5E">
        <w:rPr>
          <w:rFonts w:ascii="新細明體" w:eastAsia="新細明體" w:hAnsi="新細明體" w:cs="新細明體"/>
          <w:color w:val="222222"/>
          <w:kern w:val="0"/>
          <w:szCs w:val="24"/>
        </w:rPr>
        <w:t>supermicrosurgery</w:t>
      </w:r>
      <w:proofErr w:type="spellEnd"/>
      <w:r w:rsidRPr="001E5B5E">
        <w:rPr>
          <w:rFonts w:ascii="新細明體" w:eastAsia="新細明體" w:hAnsi="新細明體" w:cs="新細明體"/>
          <w:color w:val="222222"/>
          <w:kern w:val="0"/>
          <w:szCs w:val="24"/>
        </w:rPr>
        <w:t xml:space="preserve"> , etc.</w:t>
      </w:r>
    </w:p>
    <w:p w:rsidR="001E5B5E" w:rsidRPr="001E5B5E" w:rsidRDefault="001E5B5E" w:rsidP="001E5B5E">
      <w:pPr>
        <w:widowControl/>
        <w:rPr>
          <w:rFonts w:ascii="Arial" w:eastAsia="新細明體" w:hAnsi="Arial" w:cs="Arial"/>
          <w:color w:val="222222"/>
          <w:kern w:val="0"/>
          <w:sz w:val="20"/>
          <w:szCs w:val="20"/>
        </w:rPr>
      </w:pPr>
    </w:p>
    <w:p w:rsidR="000742E9" w:rsidRPr="001E5B5E" w:rsidRDefault="000742E9">
      <w:bookmarkStart w:id="0" w:name="_GoBack"/>
      <w:bookmarkEnd w:id="0"/>
    </w:p>
    <w:sectPr w:rsidR="000742E9" w:rsidRPr="001E5B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5E"/>
    <w:rsid w:val="000742E9"/>
    <w:rsid w:val="001E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9251C-7487-4D2F-8BC9-21222ED8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2019-04-02T08:01:00Z</dcterms:created>
  <dcterms:modified xsi:type="dcterms:W3CDTF">2019-04-02T08:05:00Z</dcterms:modified>
</cp:coreProperties>
</file>